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4B" w:rsidRDefault="00337D9C">
      <w:pPr>
        <w:spacing w:after="0"/>
        <w:ind w:left="120"/>
      </w:pPr>
      <w:bookmarkStart w:id="0" w:name="block-44595141"/>
      <w:r>
        <w:rPr>
          <w:noProof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школа\Desktop\Киямова З.И\литература титул киям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иямова З.И\литература титул киямов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63A4B" w:rsidRDefault="00963A4B">
      <w:pPr>
        <w:sectPr w:rsidR="00963A4B">
          <w:pgSz w:w="11906" w:h="16383"/>
          <w:pgMar w:top="1134" w:right="850" w:bottom="1134" w:left="1701" w:header="720" w:footer="720" w:gutter="0"/>
          <w:cols w:space="720"/>
        </w:sectPr>
      </w:pPr>
    </w:p>
    <w:p w:rsidR="00963A4B" w:rsidRDefault="007A1130">
      <w:pPr>
        <w:spacing w:after="0" w:line="264" w:lineRule="auto"/>
        <w:ind w:left="120"/>
        <w:jc w:val="both"/>
      </w:pPr>
      <w:bookmarkStart w:id="2" w:name="block-4459514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63A4B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5029C">
        <w:rPr>
          <w:rFonts w:ascii="Times New Roman" w:hAnsi="Times New Roman"/>
          <w:color w:val="333333"/>
          <w:sz w:val="28"/>
        </w:rPr>
        <w:t xml:space="preserve">рабочей </w:t>
      </w:r>
      <w:r w:rsidRPr="00E5029C">
        <w:rPr>
          <w:rFonts w:ascii="Times New Roman" w:hAnsi="Times New Roman"/>
          <w:color w:val="000000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E5029C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E5029C">
        <w:rPr>
          <w:rFonts w:ascii="Times New Roman" w:hAnsi="Times New Roman"/>
          <w:color w:val="000000"/>
          <w:sz w:val="28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E5029C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E5029C">
        <w:rPr>
          <w:rFonts w:ascii="Times New Roman" w:hAnsi="Times New Roman"/>
          <w:color w:val="000000"/>
          <w:sz w:val="28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lastRenderedPageBreak/>
        <w:t>МЕСТО УЧЕБНОГО ПРЕДМЕТА «ЛИТЕРАТУРА» В УЧЕБНОМ ПЛАНЕ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963A4B" w:rsidRPr="00E5029C" w:rsidRDefault="00963A4B">
      <w:pPr>
        <w:sectPr w:rsidR="00963A4B" w:rsidRPr="00E5029C">
          <w:pgSz w:w="11906" w:h="16383"/>
          <w:pgMar w:top="1134" w:right="850" w:bottom="1134" w:left="1701" w:header="720" w:footer="720" w:gutter="0"/>
          <w:cols w:space="720"/>
        </w:sectPr>
      </w:pPr>
    </w:p>
    <w:p w:rsidR="00963A4B" w:rsidRPr="00E5029C" w:rsidRDefault="007A1130">
      <w:pPr>
        <w:spacing w:after="0" w:line="264" w:lineRule="auto"/>
        <w:ind w:left="120"/>
        <w:jc w:val="both"/>
      </w:pPr>
      <w:bookmarkStart w:id="3" w:name="block-44595143"/>
      <w:bookmarkEnd w:id="2"/>
      <w:r w:rsidRPr="00E5029C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5 КЛАСС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Мифология.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E5029C">
        <w:rPr>
          <w:rFonts w:ascii="Times New Roman" w:hAnsi="Times New Roman"/>
          <w:color w:val="000000"/>
          <w:sz w:val="28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E5029C">
        <w:rPr>
          <w:rFonts w:ascii="Times New Roman" w:hAnsi="Times New Roman"/>
          <w:color w:val="000000"/>
          <w:sz w:val="28"/>
        </w:rPr>
        <w:t>(не менее трёх).</w:t>
      </w:r>
      <w:bookmarkEnd w:id="4"/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5029C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E5029C">
        <w:rPr>
          <w:rFonts w:ascii="Times New Roman" w:hAnsi="Times New Roman"/>
          <w:color w:val="000000"/>
          <w:sz w:val="28"/>
        </w:rPr>
        <w:t xml:space="preserve">Басни </w:t>
      </w:r>
      <w:bookmarkStart w:id="5" w:name="f1cdb435-b3ac-4333-9983-9795e004a0c2"/>
      <w:r w:rsidRPr="00E5029C">
        <w:rPr>
          <w:rFonts w:ascii="Times New Roman" w:hAnsi="Times New Roman"/>
          <w:color w:val="000000"/>
          <w:sz w:val="28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E5029C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6" w:name="b8731a29-438b-4b6a-a37d-ff778ded575a"/>
      <w:r w:rsidRPr="00E5029C">
        <w:rPr>
          <w:rFonts w:ascii="Times New Roman" w:hAnsi="Times New Roman"/>
          <w:color w:val="000000"/>
          <w:sz w:val="28"/>
        </w:rPr>
        <w:t>(не менее трёх). «Зимнее утро», «Зимний вечер», «Няне» и другие.</w:t>
      </w:r>
      <w:bookmarkEnd w:id="6"/>
      <w:r w:rsidRPr="00E5029C">
        <w:rPr>
          <w:rFonts w:ascii="Times New Roman" w:hAnsi="Times New Roman"/>
          <w:color w:val="000000"/>
          <w:sz w:val="28"/>
        </w:rPr>
        <w:t xml:space="preserve"> «Сказка о мёртвой царевне и о семи богатырях».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М. Ю. Лермонтов.</w:t>
      </w:r>
      <w:r w:rsidRPr="00E5029C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Н. В. Гоголь.</w:t>
      </w:r>
      <w:r w:rsidRPr="00E5029C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5029C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И. С. Тургенев.</w:t>
      </w:r>
      <w:r w:rsidRPr="00E5029C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Н. А. Некрасов.</w:t>
      </w:r>
      <w:r w:rsidRPr="00E5029C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" w:name="1d4fde75-5a86-4cea-90d5-aae01314b835"/>
      <w:r w:rsidRPr="00E5029C">
        <w:rPr>
          <w:rFonts w:ascii="Times New Roman" w:hAnsi="Times New Roman"/>
          <w:color w:val="000000"/>
          <w:sz w:val="28"/>
        </w:rPr>
        <w:t>(не менее двух). «Крестьянские дети», «Школьник» и другие.</w:t>
      </w:r>
      <w:bookmarkEnd w:id="7"/>
      <w:r w:rsidRPr="00E5029C">
        <w:rPr>
          <w:rFonts w:ascii="Times New Roman" w:hAnsi="Times New Roman"/>
          <w:color w:val="000000"/>
          <w:sz w:val="28"/>
        </w:rPr>
        <w:t xml:space="preserve"> Поэма «Мороз, Красный нос» (фрагмент).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Л. Н. Толстой.</w:t>
      </w:r>
      <w:r w:rsidRPr="00E5029C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5029C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5029C">
        <w:rPr>
          <w:rFonts w:ascii="Times New Roman" w:hAnsi="Times New Roman"/>
          <w:b/>
          <w:color w:val="000000"/>
          <w:sz w:val="28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E5029C">
        <w:rPr>
          <w:rFonts w:ascii="Times New Roman" w:hAnsi="Times New Roman"/>
          <w:color w:val="000000"/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5029C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5029C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А. П. Чехов </w:t>
      </w:r>
      <w:bookmarkStart w:id="9" w:name="dbfddf02-0071-45b9-8d3c-fa1cc17b4b15"/>
      <w:r w:rsidRPr="00E5029C">
        <w:rPr>
          <w:rFonts w:ascii="Times New Roman" w:hAnsi="Times New Roman"/>
          <w:color w:val="000000"/>
          <w:sz w:val="28"/>
        </w:rPr>
        <w:t>(два рассказа по выбору). Например, «Лошадиная фамилия», «Мальчики», «Хирургия» и другие.</w:t>
      </w:r>
      <w:bookmarkEnd w:id="9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М. М. Зощенко </w:t>
      </w:r>
      <w:bookmarkStart w:id="10" w:name="90913393-50df-412f-ac1a-f5af225a368e"/>
      <w:r w:rsidRPr="00E5029C">
        <w:rPr>
          <w:rFonts w:ascii="Times New Roman" w:hAnsi="Times New Roman"/>
          <w:color w:val="000000"/>
          <w:sz w:val="28"/>
        </w:rPr>
        <w:t>(два рассказа по выбору). Например, «Галоша», «Лёля и Минька», «Ёлка», «Золотые слова», «Встреча» и другие.</w:t>
      </w:r>
      <w:bookmarkEnd w:id="10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Произведения отечественной литературы о природе и животных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bookmarkStart w:id="11" w:name="aec23ce7-13ed-416b-91bb-298806d5c90e"/>
      <w:r w:rsidRPr="00E5029C">
        <w:rPr>
          <w:rFonts w:ascii="Times New Roman" w:hAnsi="Times New Roman"/>
          <w:color w:val="000000"/>
          <w:sz w:val="28"/>
        </w:rPr>
        <w:t>(не менее двух). Например, А. И. Куприна, М. М. Пришвина, К. Г. Паустовского.</w:t>
      </w:r>
      <w:bookmarkEnd w:id="11"/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А. П. Платонов.</w:t>
      </w:r>
      <w:r w:rsidRPr="00E5029C">
        <w:rPr>
          <w:rFonts w:ascii="Times New Roman" w:hAnsi="Times New Roman"/>
          <w:color w:val="000000"/>
          <w:sz w:val="28"/>
        </w:rPr>
        <w:t xml:space="preserve"> Рассказы </w:t>
      </w:r>
      <w:bookmarkStart w:id="12" w:name="cfa39edd-5597-42b5-b07f-489d84e47a94"/>
      <w:r w:rsidRPr="00E5029C">
        <w:rPr>
          <w:rFonts w:ascii="Times New Roman" w:hAnsi="Times New Roman"/>
          <w:color w:val="000000"/>
          <w:sz w:val="28"/>
        </w:rPr>
        <w:t>(один по выбору). Например, «Корова», «Никита» и другие.</w:t>
      </w:r>
      <w:bookmarkEnd w:id="12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В. П. Астафьев.</w:t>
      </w:r>
      <w:r w:rsidRPr="00E5029C">
        <w:rPr>
          <w:rFonts w:ascii="Times New Roman" w:hAnsi="Times New Roman"/>
          <w:color w:val="000000"/>
          <w:sz w:val="28"/>
        </w:rPr>
        <w:t xml:space="preserve"> Рассказ «Васюткино озеро».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5029C">
        <w:rPr>
          <w:rFonts w:ascii="Times New Roman" w:hAnsi="Times New Roman"/>
          <w:b/>
          <w:color w:val="000000"/>
          <w:sz w:val="28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5029C">
        <w:rPr>
          <w:rFonts w:ascii="Times New Roman" w:hAnsi="Times New Roman"/>
          <w:b/>
          <w:color w:val="000000"/>
          <w:sz w:val="28"/>
        </w:rPr>
        <w:t xml:space="preserve"> веков.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Произведения отечественной литературы на тему «Человек на войне»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bookmarkStart w:id="13" w:name="35dcef7b-869c-4626-b557-2b2839912c37"/>
      <w:r w:rsidRPr="00E5029C">
        <w:rPr>
          <w:rFonts w:ascii="Times New Roman" w:hAnsi="Times New Roman"/>
          <w:color w:val="000000"/>
          <w:sz w:val="28"/>
        </w:rPr>
        <w:t xml:space="preserve">(не менее двух). Например, Л. А. Кассиль. «Дорогие мои </w:t>
      </w:r>
      <w:r w:rsidRPr="00E5029C">
        <w:rPr>
          <w:rFonts w:ascii="Times New Roman" w:hAnsi="Times New Roman"/>
          <w:color w:val="000000"/>
          <w:sz w:val="28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3"/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5029C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5029C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bookmarkStart w:id="14" w:name="a5fd8ebc-c46e-41fa-818f-2757c5fc34dd"/>
      <w:r w:rsidRPr="00E5029C">
        <w:rPr>
          <w:rFonts w:ascii="Times New Roman" w:hAnsi="Times New Roman"/>
          <w:color w:val="000000"/>
          <w:sz w:val="28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Произведения приключенческого жанра отечественных писателей</w:t>
      </w:r>
      <w:bookmarkStart w:id="15" w:name="0447e246-04d6-4654-9850-bc46c641eafe"/>
      <w:r w:rsidRPr="00E5029C">
        <w:rPr>
          <w:rFonts w:ascii="Times New Roman" w:hAnsi="Times New Roman"/>
          <w:color w:val="000000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5"/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E5029C">
        <w:rPr>
          <w:rFonts w:ascii="Times New Roman" w:hAnsi="Times New Roman"/>
          <w:color w:val="000000"/>
          <w:sz w:val="28"/>
        </w:rPr>
        <w:t>(одно по выбору). Например, Р. Г. Гамзатов. «Песня соловья»; М. Карим. «Эту песню мать мне пела».</w:t>
      </w:r>
      <w:bookmarkEnd w:id="16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E5029C">
        <w:rPr>
          <w:rFonts w:ascii="Times New Roman" w:hAnsi="Times New Roman"/>
          <w:color w:val="000000"/>
          <w:sz w:val="28"/>
        </w:rPr>
        <w:t xml:space="preserve">Сказки </w:t>
      </w:r>
      <w:bookmarkStart w:id="17" w:name="2ca66737-c580-4ac4-a5b2-7f657ef38e3a"/>
      <w:r w:rsidRPr="00E5029C">
        <w:rPr>
          <w:rFonts w:ascii="Times New Roman" w:hAnsi="Times New Roman"/>
          <w:color w:val="000000"/>
          <w:sz w:val="28"/>
        </w:rPr>
        <w:t>(одна по выбору). Например, «Снежная королева», «Соловей» и другие.</w:t>
      </w:r>
      <w:bookmarkEnd w:id="17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Зарубежная сказочная проза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bookmarkStart w:id="18" w:name="fd694784-5635-4214-94a4-c12d0a30d199"/>
      <w:r w:rsidRPr="00E5029C">
        <w:rPr>
          <w:rFonts w:ascii="Times New Roman" w:hAnsi="Times New Roman"/>
          <w:color w:val="000000"/>
          <w:sz w:val="28"/>
        </w:rPr>
        <w:t xml:space="preserve">(одно произведение по выбору). Например, Л. Кэрролл. «Алиса в Стране Чудес» (главы по выбору), Дж. Р. Р. Толкин. </w:t>
      </w:r>
      <w:r>
        <w:rPr>
          <w:rFonts w:ascii="Times New Roman" w:hAnsi="Times New Roman"/>
          <w:color w:val="000000"/>
          <w:sz w:val="28"/>
        </w:rPr>
        <w:t>«Хоббит, или Туда и обратно» (главы по выбору).</w:t>
      </w:r>
      <w:bookmarkEnd w:id="18"/>
      <w:r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Зарубежная проза о детях и подростках </w:t>
      </w:r>
      <w:bookmarkStart w:id="19" w:name="b40b601e-d0c3-4299-89d0-394ad0dce0c8"/>
      <w:r w:rsidRPr="00E5029C">
        <w:rPr>
          <w:rFonts w:ascii="Times New Roman" w:hAnsi="Times New Roman"/>
          <w:color w:val="000000"/>
          <w:sz w:val="28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bookmarkStart w:id="20" w:name="103698ad-506d-4d05-bb28-79e90ac8cd6a"/>
      <w:r w:rsidRPr="00E5029C">
        <w:rPr>
          <w:rFonts w:ascii="Times New Roman" w:hAnsi="Times New Roman"/>
          <w:color w:val="000000"/>
          <w:sz w:val="28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E5029C">
        <w:rPr>
          <w:rFonts w:ascii="Times New Roman" w:hAnsi="Times New Roman"/>
          <w:color w:val="000000"/>
          <w:sz w:val="28"/>
        </w:rPr>
        <w:t xml:space="preserve"> </w:t>
      </w:r>
    </w:p>
    <w:p w:rsidR="00963A4B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 xml:space="preserve">Зарубежная проза о животных </w:t>
      </w:r>
      <w:bookmarkStart w:id="21" w:name="8a53c771-ce41-4f85-8a47-a227160dd957"/>
      <w:r w:rsidRPr="00E5029C">
        <w:rPr>
          <w:rFonts w:ascii="Times New Roman" w:hAnsi="Times New Roman"/>
          <w:color w:val="000000"/>
          <w:sz w:val="28"/>
        </w:rPr>
        <w:t xml:space="preserve">(одно-два произведения по выбору). Э. Сетон-Томпсон. «Королевская аналостанка»; Дж. Даррелл. «Говорящий свёрток»; Дж. Лондон. «Белый клык»; Дж. Р. Киплинг. </w:t>
      </w:r>
      <w:r>
        <w:rPr>
          <w:rFonts w:ascii="Times New Roman" w:hAnsi="Times New Roman"/>
          <w:color w:val="000000"/>
          <w:sz w:val="28"/>
        </w:rPr>
        <w:t>«Маугли», «Рикки-Тикки-Тави» и другие.</w:t>
      </w:r>
      <w:bookmarkEnd w:id="21"/>
    </w:p>
    <w:p w:rsidR="00963A4B" w:rsidRDefault="00963A4B">
      <w:pPr>
        <w:spacing w:after="0" w:line="264" w:lineRule="auto"/>
        <w:ind w:left="120"/>
        <w:jc w:val="both"/>
      </w:pPr>
    </w:p>
    <w:p w:rsidR="00963A4B" w:rsidRDefault="00963A4B">
      <w:pPr>
        <w:sectPr w:rsidR="00963A4B">
          <w:pgSz w:w="11906" w:h="16383"/>
          <w:pgMar w:top="1134" w:right="850" w:bottom="1134" w:left="1701" w:header="720" w:footer="720" w:gutter="0"/>
          <w:cols w:space="720"/>
        </w:sectPr>
      </w:pPr>
    </w:p>
    <w:p w:rsidR="00963A4B" w:rsidRPr="00E5029C" w:rsidRDefault="007A1130">
      <w:pPr>
        <w:spacing w:after="0" w:line="264" w:lineRule="auto"/>
        <w:ind w:left="120"/>
        <w:jc w:val="both"/>
      </w:pPr>
      <w:bookmarkStart w:id="22" w:name="block-44595138"/>
      <w:bookmarkEnd w:id="3"/>
      <w:r w:rsidRPr="00E5029C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Default="007A11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963A4B" w:rsidRPr="00E5029C" w:rsidRDefault="007A1130">
      <w:pPr>
        <w:numPr>
          <w:ilvl w:val="0"/>
          <w:numId w:val="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(волонтерство; помощь людям, нуждающимся в ней).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Default="007A11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963A4B" w:rsidRPr="00E5029C" w:rsidRDefault="007A1130">
      <w:pPr>
        <w:numPr>
          <w:ilvl w:val="0"/>
          <w:numId w:val="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963A4B" w:rsidRPr="00E5029C" w:rsidRDefault="007A1130">
      <w:pPr>
        <w:numPr>
          <w:ilvl w:val="0"/>
          <w:numId w:val="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963A4B" w:rsidRPr="00E5029C" w:rsidRDefault="007A1130">
      <w:pPr>
        <w:numPr>
          <w:ilvl w:val="0"/>
          <w:numId w:val="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Default="007A11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63A4B" w:rsidRPr="00E5029C" w:rsidRDefault="007A1130">
      <w:pPr>
        <w:numPr>
          <w:ilvl w:val="0"/>
          <w:numId w:val="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963A4B" w:rsidRPr="00E5029C" w:rsidRDefault="007A1130">
      <w:pPr>
        <w:numPr>
          <w:ilvl w:val="0"/>
          <w:numId w:val="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963A4B" w:rsidRPr="00E5029C" w:rsidRDefault="007A1130">
      <w:pPr>
        <w:numPr>
          <w:ilvl w:val="0"/>
          <w:numId w:val="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Default="007A11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63A4B" w:rsidRPr="00E5029C" w:rsidRDefault="007A1130">
      <w:pPr>
        <w:numPr>
          <w:ilvl w:val="0"/>
          <w:numId w:val="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963A4B" w:rsidRPr="00E5029C" w:rsidRDefault="007A1130">
      <w:pPr>
        <w:numPr>
          <w:ilvl w:val="0"/>
          <w:numId w:val="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963A4B" w:rsidRPr="00E5029C" w:rsidRDefault="007A1130">
      <w:pPr>
        <w:numPr>
          <w:ilvl w:val="0"/>
          <w:numId w:val="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963A4B" w:rsidRPr="00E5029C" w:rsidRDefault="007A1130">
      <w:pPr>
        <w:numPr>
          <w:ilvl w:val="0"/>
          <w:numId w:val="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963A4B" w:rsidRPr="00E5029C" w:rsidRDefault="007A1130">
      <w:pPr>
        <w:numPr>
          <w:ilvl w:val="0"/>
          <w:numId w:val="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Default="007A11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63A4B" w:rsidRPr="00E5029C" w:rsidRDefault="007A1130">
      <w:pPr>
        <w:numPr>
          <w:ilvl w:val="0"/>
          <w:numId w:val="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963A4B" w:rsidRPr="00E5029C" w:rsidRDefault="007A1130">
      <w:pPr>
        <w:numPr>
          <w:ilvl w:val="0"/>
          <w:numId w:val="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963A4B" w:rsidRPr="00E5029C" w:rsidRDefault="007A1130">
      <w:pPr>
        <w:numPr>
          <w:ilvl w:val="0"/>
          <w:numId w:val="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963A4B" w:rsidRPr="00E5029C" w:rsidRDefault="007A1130">
      <w:pPr>
        <w:numPr>
          <w:ilvl w:val="0"/>
          <w:numId w:val="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963A4B" w:rsidRPr="00E5029C" w:rsidRDefault="007A1130">
      <w:pPr>
        <w:numPr>
          <w:ilvl w:val="0"/>
          <w:numId w:val="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963A4B" w:rsidRPr="00E5029C" w:rsidRDefault="007A1130">
      <w:pPr>
        <w:numPr>
          <w:ilvl w:val="0"/>
          <w:numId w:val="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Default="007A11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63A4B" w:rsidRPr="00E5029C" w:rsidRDefault="007A1130">
      <w:pPr>
        <w:numPr>
          <w:ilvl w:val="0"/>
          <w:numId w:val="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963A4B" w:rsidRPr="00E5029C" w:rsidRDefault="007A1130">
      <w:pPr>
        <w:numPr>
          <w:ilvl w:val="0"/>
          <w:numId w:val="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963A4B" w:rsidRPr="00E5029C" w:rsidRDefault="007A1130">
      <w:pPr>
        <w:numPr>
          <w:ilvl w:val="0"/>
          <w:numId w:val="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963A4B" w:rsidRPr="00E5029C" w:rsidRDefault="007A1130">
      <w:pPr>
        <w:numPr>
          <w:ilvl w:val="0"/>
          <w:numId w:val="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963A4B" w:rsidRPr="00E5029C" w:rsidRDefault="007A1130">
      <w:pPr>
        <w:numPr>
          <w:ilvl w:val="0"/>
          <w:numId w:val="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Default="007A11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63A4B" w:rsidRPr="00E5029C" w:rsidRDefault="007A1130">
      <w:pPr>
        <w:numPr>
          <w:ilvl w:val="0"/>
          <w:numId w:val="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963A4B" w:rsidRPr="00E5029C" w:rsidRDefault="007A1130">
      <w:pPr>
        <w:numPr>
          <w:ilvl w:val="0"/>
          <w:numId w:val="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963A4B" w:rsidRPr="00E5029C" w:rsidRDefault="007A1130">
      <w:pPr>
        <w:numPr>
          <w:ilvl w:val="0"/>
          <w:numId w:val="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963A4B" w:rsidRPr="00E5029C" w:rsidRDefault="007A1130">
      <w:pPr>
        <w:numPr>
          <w:ilvl w:val="0"/>
          <w:numId w:val="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E5029C">
        <w:rPr>
          <w:rFonts w:ascii="Times New Roman" w:hAnsi="Times New Roman"/>
          <w:color w:val="000000"/>
          <w:sz w:val="28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963A4B" w:rsidRPr="00E5029C" w:rsidRDefault="007A1130">
      <w:pPr>
        <w:numPr>
          <w:ilvl w:val="0"/>
          <w:numId w:val="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34A99" w:rsidRDefault="00534A9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963A4B" w:rsidRPr="00E5029C" w:rsidRDefault="007A1130">
      <w:pPr>
        <w:numPr>
          <w:ilvl w:val="0"/>
          <w:numId w:val="10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963A4B" w:rsidRDefault="007A1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lastRenderedPageBreak/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963A4B" w:rsidRPr="00E5029C" w:rsidRDefault="007A1130">
      <w:pPr>
        <w:numPr>
          <w:ilvl w:val="0"/>
          <w:numId w:val="11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963A4B" w:rsidRDefault="007A1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963A4B" w:rsidRPr="00E5029C" w:rsidRDefault="007A1130">
      <w:pPr>
        <w:numPr>
          <w:ilvl w:val="0"/>
          <w:numId w:val="1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963A4B" w:rsidRPr="00E5029C" w:rsidRDefault="007A1130">
      <w:pPr>
        <w:numPr>
          <w:ilvl w:val="0"/>
          <w:numId w:val="1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963A4B" w:rsidRPr="00E5029C" w:rsidRDefault="007A1130">
      <w:pPr>
        <w:numPr>
          <w:ilvl w:val="0"/>
          <w:numId w:val="1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63A4B" w:rsidRPr="00E5029C" w:rsidRDefault="007A1130">
      <w:pPr>
        <w:numPr>
          <w:ilvl w:val="0"/>
          <w:numId w:val="1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963A4B" w:rsidRPr="00E5029C" w:rsidRDefault="007A1130">
      <w:pPr>
        <w:numPr>
          <w:ilvl w:val="0"/>
          <w:numId w:val="1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963A4B" w:rsidRPr="00E5029C" w:rsidRDefault="007A1130">
      <w:pPr>
        <w:numPr>
          <w:ilvl w:val="0"/>
          <w:numId w:val="12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Универсальные учебные коммуникативные действия: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1) Общение: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</w:t>
      </w:r>
      <w:r w:rsidRPr="00E5029C">
        <w:rPr>
          <w:rFonts w:ascii="Times New Roman" w:hAnsi="Times New Roman"/>
          <w:color w:val="000000"/>
          <w:sz w:val="28"/>
        </w:rPr>
        <w:lastRenderedPageBreak/>
        <w:t>ситуаций, находя аналогии в литературных произведениях, и смягчать конфликты, вести переговоры;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963A4B" w:rsidRPr="00E5029C" w:rsidRDefault="007A1130">
      <w:pPr>
        <w:numPr>
          <w:ilvl w:val="0"/>
          <w:numId w:val="13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63A4B" w:rsidRDefault="007A1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оценивать качество своего вклада в общий результат по критериям, сформулированным понимать намерения других, проявлять </w:t>
      </w:r>
      <w:r w:rsidRPr="00E5029C">
        <w:rPr>
          <w:rFonts w:ascii="Times New Roman" w:hAnsi="Times New Roman"/>
          <w:color w:val="000000"/>
          <w:sz w:val="28"/>
        </w:rPr>
        <w:lastRenderedPageBreak/>
        <w:t>уважительное отношение к собеседнику и корректно формулировать свои возражения;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963A4B" w:rsidRPr="00E5029C" w:rsidRDefault="007A1130">
      <w:pPr>
        <w:numPr>
          <w:ilvl w:val="0"/>
          <w:numId w:val="14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963A4B" w:rsidRPr="00E5029C" w:rsidRDefault="007A1130">
      <w:pPr>
        <w:numPr>
          <w:ilvl w:val="0"/>
          <w:numId w:val="1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963A4B" w:rsidRPr="00E5029C" w:rsidRDefault="007A1130">
      <w:pPr>
        <w:numPr>
          <w:ilvl w:val="0"/>
          <w:numId w:val="1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63A4B" w:rsidRPr="00E5029C" w:rsidRDefault="007A1130">
      <w:pPr>
        <w:numPr>
          <w:ilvl w:val="0"/>
          <w:numId w:val="1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63A4B" w:rsidRPr="00E5029C" w:rsidRDefault="007A1130">
      <w:pPr>
        <w:numPr>
          <w:ilvl w:val="0"/>
          <w:numId w:val="1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963A4B" w:rsidRPr="00E5029C" w:rsidRDefault="007A1130">
      <w:pPr>
        <w:numPr>
          <w:ilvl w:val="0"/>
          <w:numId w:val="15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963A4B" w:rsidRDefault="007A1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963A4B" w:rsidRPr="00E5029C" w:rsidRDefault="007A1130">
      <w:pPr>
        <w:numPr>
          <w:ilvl w:val="0"/>
          <w:numId w:val="1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963A4B" w:rsidRPr="00E5029C" w:rsidRDefault="007A1130">
      <w:pPr>
        <w:numPr>
          <w:ilvl w:val="0"/>
          <w:numId w:val="1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63A4B" w:rsidRPr="00E5029C" w:rsidRDefault="007A1130">
      <w:pPr>
        <w:numPr>
          <w:ilvl w:val="0"/>
          <w:numId w:val="1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63A4B" w:rsidRPr="00E5029C" w:rsidRDefault="007A1130">
      <w:pPr>
        <w:numPr>
          <w:ilvl w:val="0"/>
          <w:numId w:val="16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963A4B" w:rsidRDefault="007A1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963A4B" w:rsidRPr="00E5029C" w:rsidRDefault="007A1130">
      <w:pPr>
        <w:numPr>
          <w:ilvl w:val="0"/>
          <w:numId w:val="1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963A4B" w:rsidRPr="00E5029C" w:rsidRDefault="007A1130">
      <w:pPr>
        <w:numPr>
          <w:ilvl w:val="0"/>
          <w:numId w:val="1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963A4B" w:rsidRPr="00E5029C" w:rsidRDefault="007A1130">
      <w:pPr>
        <w:numPr>
          <w:ilvl w:val="0"/>
          <w:numId w:val="1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963A4B" w:rsidRPr="00E5029C" w:rsidRDefault="007A1130">
      <w:pPr>
        <w:numPr>
          <w:ilvl w:val="0"/>
          <w:numId w:val="17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963A4B" w:rsidRDefault="007A1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963A4B" w:rsidRPr="00E5029C" w:rsidRDefault="007A1130">
      <w:pPr>
        <w:numPr>
          <w:ilvl w:val="0"/>
          <w:numId w:val="1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963A4B" w:rsidRPr="00E5029C" w:rsidRDefault="007A1130">
      <w:pPr>
        <w:numPr>
          <w:ilvl w:val="0"/>
          <w:numId w:val="1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963A4B" w:rsidRPr="00E5029C" w:rsidRDefault="007A1130">
      <w:pPr>
        <w:numPr>
          <w:ilvl w:val="0"/>
          <w:numId w:val="1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963A4B" w:rsidRPr="00E5029C" w:rsidRDefault="007A1130">
      <w:pPr>
        <w:numPr>
          <w:ilvl w:val="0"/>
          <w:numId w:val="18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left="120"/>
        <w:jc w:val="both"/>
      </w:pPr>
      <w:r w:rsidRPr="00E5029C">
        <w:rPr>
          <w:rFonts w:ascii="Times New Roman" w:hAnsi="Times New Roman"/>
          <w:b/>
          <w:color w:val="000000"/>
          <w:sz w:val="28"/>
        </w:rPr>
        <w:t>5 КЛАСС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963A4B" w:rsidRPr="00E5029C" w:rsidRDefault="007A1130">
      <w:pPr>
        <w:numPr>
          <w:ilvl w:val="0"/>
          <w:numId w:val="1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</w:t>
      </w:r>
      <w:r w:rsidRPr="00E5029C">
        <w:rPr>
          <w:rFonts w:ascii="Times New Roman" w:hAnsi="Times New Roman"/>
          <w:color w:val="000000"/>
          <w:sz w:val="28"/>
        </w:rPr>
        <w:lastRenderedPageBreak/>
        <w:t>элементарные особенности языка художественного произведения, поэтической и прозаической речи;</w:t>
      </w:r>
    </w:p>
    <w:p w:rsidR="00963A4B" w:rsidRPr="00E5029C" w:rsidRDefault="007A1130">
      <w:pPr>
        <w:numPr>
          <w:ilvl w:val="0"/>
          <w:numId w:val="1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963A4B" w:rsidRPr="00E5029C" w:rsidRDefault="007A1130">
      <w:pPr>
        <w:numPr>
          <w:ilvl w:val="0"/>
          <w:numId w:val="1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сопоставлять темы и сюжеты произведений, образы персонажей;</w:t>
      </w:r>
    </w:p>
    <w:p w:rsidR="00963A4B" w:rsidRPr="00E5029C" w:rsidRDefault="007A1130">
      <w:pPr>
        <w:numPr>
          <w:ilvl w:val="0"/>
          <w:numId w:val="19"/>
        </w:numPr>
        <w:spacing w:after="0" w:line="264" w:lineRule="auto"/>
        <w:jc w:val="both"/>
      </w:pPr>
      <w:r w:rsidRPr="00E5029C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lastRenderedPageBreak/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963A4B" w:rsidRPr="00E5029C" w:rsidRDefault="007A1130">
      <w:pPr>
        <w:spacing w:after="0" w:line="264" w:lineRule="auto"/>
        <w:ind w:firstLine="600"/>
        <w:jc w:val="both"/>
      </w:pPr>
      <w:r w:rsidRPr="00E5029C"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963A4B" w:rsidRPr="00E5029C" w:rsidRDefault="00963A4B">
      <w:pPr>
        <w:spacing w:after="0" w:line="264" w:lineRule="auto"/>
        <w:ind w:left="120"/>
        <w:jc w:val="both"/>
      </w:pPr>
    </w:p>
    <w:p w:rsidR="00963A4B" w:rsidRPr="00E5029C" w:rsidRDefault="00963A4B">
      <w:pPr>
        <w:sectPr w:rsidR="00963A4B" w:rsidRPr="00E5029C">
          <w:pgSz w:w="11906" w:h="16383"/>
          <w:pgMar w:top="1134" w:right="850" w:bottom="1134" w:left="1701" w:header="720" w:footer="720" w:gutter="0"/>
          <w:cols w:space="720"/>
        </w:sectPr>
      </w:pPr>
    </w:p>
    <w:p w:rsidR="00963A4B" w:rsidRDefault="007A1130">
      <w:pPr>
        <w:spacing w:after="0"/>
        <w:ind w:left="120"/>
      </w:pPr>
      <w:bookmarkStart w:id="23" w:name="block-44595139"/>
      <w:bookmarkEnd w:id="22"/>
      <w:r w:rsidRPr="00E5029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3A4B" w:rsidRDefault="007A1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963A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A4B" w:rsidRDefault="00963A4B">
            <w:pPr>
              <w:spacing w:after="0"/>
              <w:ind w:left="135"/>
            </w:pPr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A4B" w:rsidRDefault="00963A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A4B" w:rsidRDefault="00963A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A4B" w:rsidRDefault="00963A4B"/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>—ХХ веков</w:t>
            </w:r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5029C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3A4B" w:rsidRDefault="00963A4B"/>
        </w:tc>
      </w:tr>
    </w:tbl>
    <w:p w:rsidR="00963A4B" w:rsidRDefault="00963A4B">
      <w:pPr>
        <w:sectPr w:rsidR="00963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A4B" w:rsidRDefault="007A1130">
      <w:pPr>
        <w:spacing w:after="0"/>
        <w:ind w:left="120"/>
      </w:pPr>
      <w:bookmarkStart w:id="24" w:name="block-4459514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63A4B" w:rsidRDefault="007A1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3936"/>
        <w:gridCol w:w="1032"/>
        <w:gridCol w:w="1841"/>
        <w:gridCol w:w="1910"/>
        <w:gridCol w:w="1423"/>
        <w:gridCol w:w="2861"/>
      </w:tblGrid>
      <w:tr w:rsidR="00963A4B" w:rsidTr="00430D2B">
        <w:trPr>
          <w:trHeight w:val="144"/>
          <w:tblCellSpacing w:w="20" w:type="nil"/>
        </w:trPr>
        <w:tc>
          <w:tcPr>
            <w:tcW w:w="1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3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A4B" w:rsidRDefault="00963A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A4B" w:rsidRDefault="00963A4B"/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A4B" w:rsidRDefault="00963A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A4B" w:rsidRDefault="00963A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A4B" w:rsidRDefault="00963A4B"/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0F32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E8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0F32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E8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0F32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0F32E8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0F32E8" w:rsidRPr="000F32E8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0F32E8" w:rsidRPr="000F32E8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0F32E8" w:rsidRPr="000F32E8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F32E8" w:rsidRPr="000F32E8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F32E8" w:rsidRPr="000F32E8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0F32E8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0F32E8" w:rsidRPr="000F32E8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3A1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4A9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3A1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3A1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А. Крылов - великий русский баснописец. Басни «Волк на псарне», «Листы и Корни», «Свинья под Дубом».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3A1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3A1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3A128B" w:rsidRDefault="00534A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="003A128B" w:rsidRPr="003A12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  <w:r w:rsidR="003A128B" w:rsidRPr="00534A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А. С. Пушкин. Образы русской природы в произведениях поэта . «Зимнее утро», «Зимний вечер», «Няне» и др.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3A128B" w:rsidRPr="002F152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3A128B" w:rsidRPr="002F152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«Бородино»: патриотический пафос, художественные средства изображения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 w:rsidP="002F1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проблематика произведения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24E18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  <w:r w:rsidR="00524E18" w:rsidRPr="00524E1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Стихотворения 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198380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198498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199028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r w:rsidR="009F15DF" w:rsidRPr="009F15D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199258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199366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199820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 w:rsidP="009F15DF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="009F15DF">
              <w:rPr>
                <w:rFonts w:ascii="Times New Roman" w:hAnsi="Times New Roman"/>
                <w:color w:val="000000"/>
                <w:sz w:val="24"/>
              </w:rPr>
              <w:t xml:space="preserve"> веков. А. П. Чехов. Рассказы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9F15DF">
              <w:rPr>
                <w:rFonts w:ascii="Times New Roman" w:hAnsi="Times New Roman"/>
                <w:color w:val="000000"/>
                <w:sz w:val="24"/>
              </w:rPr>
              <w:t>Лошадиная фамилия», «Мальчики».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Рассказы А. П. Чехо</w:t>
            </w:r>
            <w:r w:rsidR="009F15DF">
              <w:rPr>
                <w:rFonts w:ascii="Times New Roman" w:hAnsi="Times New Roman"/>
                <w:color w:val="000000"/>
                <w:sz w:val="24"/>
              </w:rPr>
              <w:t>ва. Способы создания комического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 w:rsidP="002F1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29050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29154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26918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животных. Связь с народными сказками. Авторская позиция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28452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28574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. Л. А. Кассиль. «Дорогие мои мальчишки»; Ю. Я. Яковлев. «Девочки с Васильевского острова».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В. П. Катаев. «Сын полка».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9F15DF" w:rsidRDefault="00963A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963A4B" w:rsidP="00534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28146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произведения В.П.Катаева, В.П.Крапивина, Ю.П.Казакова, А.Г.Алексина.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27926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К. Булычёв «Девочка, с которой ничего не случится».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963A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России. Стихотворения . Г. Гамзатов. «Песня соловья»; М. Карим. «Эту песню мать мне пела».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стихотворений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Х. К. Андерсен. Сказки «Соловей». Тема, идея сказки. Победа добра над злом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  <w:r w:rsidR="00534A99"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534A99"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534A99"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Развитие речи. Любимая сказка Х. </w:t>
            </w: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>К. Андерсена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="00534A99"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Зарубежная сказочная проза.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534A99"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Зарубежная сказочная проза.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2F1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534A99"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7A1130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2F1521" w:rsidRDefault="00963A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963A4B">
            <w:pPr>
              <w:spacing w:after="0"/>
              <w:ind w:left="135"/>
            </w:pPr>
          </w:p>
        </w:tc>
      </w:tr>
      <w:tr w:rsidR="00963A4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63A4B" w:rsidRDefault="007A1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3A4B" w:rsidRDefault="00963A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3A4B" w:rsidRPr="00534A99" w:rsidRDefault="00963A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63A4B" w:rsidRPr="00E5029C" w:rsidRDefault="00963A4B">
            <w:pPr>
              <w:spacing w:after="0"/>
              <w:ind w:left="135"/>
            </w:pPr>
          </w:p>
        </w:tc>
      </w:tr>
      <w:tr w:rsidR="00430D2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М. Твен. «Приключения Тома Сойера» (главы); Р. Брэдбери.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Рассказы. «Каникулы». Тема, идея, проблематика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534A99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 w:rsidP="00790ABA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D2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 w:rsidP="00790ABA">
            <w:pPr>
              <w:spacing w:after="0"/>
              <w:ind w:left="135"/>
            </w:pPr>
          </w:p>
        </w:tc>
      </w:tr>
      <w:tr w:rsidR="00430D2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2F1521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30D2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2F1521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Pr="002F152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30D2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771290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1290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</w:hyperlink>
          </w:p>
        </w:tc>
      </w:tr>
      <w:tr w:rsidR="00430D2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771290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</w:p>
        </w:tc>
      </w:tr>
      <w:tr w:rsidR="00430D2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771290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1290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</w:p>
        </w:tc>
      </w:tr>
      <w:tr w:rsidR="00430D2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«Маугли». Тематика, проблематика произведения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771290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1290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Pr="00771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30D2B" w:rsidRPr="00E5029C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771290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1290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29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D2B" w:rsidTr="00430D2B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27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30D2B" w:rsidRPr="00771290" w:rsidRDefault="00430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1290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</w:pPr>
          </w:p>
        </w:tc>
      </w:tr>
      <w:tr w:rsidR="00430D2B" w:rsidTr="00430D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D2B" w:rsidRPr="00E5029C" w:rsidRDefault="00430D2B">
            <w:pPr>
              <w:spacing w:after="0"/>
              <w:ind w:left="135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 w:rsidRPr="00E502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D2B" w:rsidRDefault="00430D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D2B" w:rsidRDefault="00430D2B"/>
        </w:tc>
      </w:tr>
    </w:tbl>
    <w:p w:rsidR="00963A4B" w:rsidRDefault="00963A4B">
      <w:pPr>
        <w:sectPr w:rsidR="00963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A4B" w:rsidRDefault="00963A4B">
      <w:pPr>
        <w:sectPr w:rsidR="00963A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A4B" w:rsidRDefault="007A1130">
      <w:pPr>
        <w:spacing w:after="0"/>
        <w:ind w:left="120"/>
      </w:pPr>
      <w:bookmarkStart w:id="25" w:name="block-4459514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3A4B" w:rsidRDefault="007A11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3A4B" w:rsidRDefault="00963A4B">
      <w:pPr>
        <w:spacing w:after="0" w:line="480" w:lineRule="auto"/>
        <w:ind w:left="120"/>
      </w:pPr>
    </w:p>
    <w:p w:rsidR="00963A4B" w:rsidRPr="00E5029C" w:rsidRDefault="007A1130">
      <w:pPr>
        <w:spacing w:after="0" w:line="480" w:lineRule="auto"/>
        <w:ind w:left="120"/>
      </w:pPr>
      <w:bookmarkStart w:id="26" w:name="07c44318-62d7-4b94-a93e-5453a0a6fe07"/>
      <w:r w:rsidRPr="00E5029C">
        <w:rPr>
          <w:rFonts w:ascii="Times New Roman" w:hAnsi="Times New Roman"/>
          <w:color w:val="000000"/>
          <w:sz w:val="28"/>
        </w:rPr>
        <w:t>Литература (в 2 частях), 5 класс/ Коровина В.Я., Журавлев В.П., Коровин В.И., Акционерное общество «Издательство «Просвещение»</w:t>
      </w:r>
      <w:bookmarkEnd w:id="26"/>
    </w:p>
    <w:p w:rsidR="00963A4B" w:rsidRPr="00E5029C" w:rsidRDefault="00963A4B">
      <w:pPr>
        <w:spacing w:after="0"/>
        <w:ind w:left="120"/>
      </w:pPr>
    </w:p>
    <w:p w:rsidR="00963A4B" w:rsidRPr="00E5029C" w:rsidRDefault="007A1130">
      <w:pPr>
        <w:spacing w:after="0" w:line="480" w:lineRule="auto"/>
        <w:ind w:left="120"/>
      </w:pPr>
      <w:r w:rsidRPr="00E5029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3A4B" w:rsidRPr="00E5029C" w:rsidRDefault="007A1130">
      <w:pPr>
        <w:spacing w:after="0" w:line="480" w:lineRule="auto"/>
        <w:ind w:left="120"/>
      </w:pPr>
      <w:r w:rsidRPr="00E5029C">
        <w:rPr>
          <w:rFonts w:ascii="Times New Roman" w:hAnsi="Times New Roman"/>
          <w:color w:val="000000"/>
          <w:sz w:val="28"/>
        </w:rPr>
        <w:t xml:space="preserve">В.Я.Коровина, В.П.Журавлев, В.И.Коровин. Фонохрестоматия к учебнику «Литература. 5 класс» (1 </w:t>
      </w:r>
      <w:r>
        <w:rPr>
          <w:rFonts w:ascii="Times New Roman" w:hAnsi="Times New Roman"/>
          <w:color w:val="000000"/>
          <w:sz w:val="28"/>
        </w:rPr>
        <w:t>CD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MP</w:t>
      </w:r>
      <w:r w:rsidRPr="00E5029C">
        <w:rPr>
          <w:rFonts w:ascii="Times New Roman" w:hAnsi="Times New Roman"/>
          <w:color w:val="000000"/>
          <w:sz w:val="28"/>
        </w:rPr>
        <w:t>3).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В.Я.Коровина, В.П.Журавлев, В.И.Коровин. «Читаем, думаем, спорим…». Дидактические материалы по литературе. 5 класс.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Р.Г.Ахмадуллина. Литература. Рабочая тетрадь. 5 класс. В 2-х частях.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Н.В.Беляева. Уроки литературы в 5 классе. Поурочные разработки.</w:t>
      </w:r>
      <w:r w:rsidRPr="00E5029C">
        <w:rPr>
          <w:sz w:val="28"/>
        </w:rPr>
        <w:br/>
      </w:r>
      <w:bookmarkStart w:id="27" w:name="965c2f96-378d-4c13-9dce-56f666e6bfa8"/>
      <w:bookmarkEnd w:id="27"/>
    </w:p>
    <w:p w:rsidR="00963A4B" w:rsidRPr="00E5029C" w:rsidRDefault="00963A4B">
      <w:pPr>
        <w:spacing w:after="0"/>
        <w:ind w:left="120"/>
      </w:pPr>
    </w:p>
    <w:p w:rsidR="00963A4B" w:rsidRPr="00E5029C" w:rsidRDefault="007A1130">
      <w:pPr>
        <w:spacing w:after="0" w:line="480" w:lineRule="auto"/>
        <w:ind w:left="120"/>
      </w:pPr>
      <w:r w:rsidRPr="00E5029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63A4B" w:rsidRPr="00E5029C" w:rsidRDefault="007A11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>/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/ </w:t>
      </w:r>
      <w:r>
        <w:rPr>
          <w:rFonts w:ascii="Times New Roman" w:hAnsi="Times New Roman"/>
          <w:color w:val="000000"/>
          <w:sz w:val="28"/>
        </w:rPr>
        <w:t>https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E5029C">
        <w:rPr>
          <w:rFonts w:ascii="Times New Roman" w:hAnsi="Times New Roman"/>
          <w:color w:val="000000"/>
          <w:sz w:val="28"/>
        </w:rPr>
        <w:t>/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>/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ipkps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bsu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>/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apkro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uroki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vestnik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rusolymp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>/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vgf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drofa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ruslit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ioso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ipmce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E5029C">
        <w:rPr>
          <w:rFonts w:ascii="Times New Roman" w:hAnsi="Times New Roman"/>
          <w:color w:val="000000"/>
          <w:sz w:val="28"/>
        </w:rPr>
        <w:t>/~</w:t>
      </w:r>
      <w:r>
        <w:rPr>
          <w:rFonts w:ascii="Times New Roman" w:hAnsi="Times New Roman"/>
          <w:color w:val="000000"/>
          <w:sz w:val="28"/>
        </w:rPr>
        <w:t>lib</w:t>
      </w:r>
      <w:r w:rsidRPr="00E5029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osn</w:t>
      </w:r>
      <w:r w:rsidRPr="00E5029C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prav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repetitor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svetozar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vedu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ExpDic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yamal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E5029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ook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writerstob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ruscenter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lit</w:t>
      </w:r>
      <w:r w:rsidRPr="00E5029C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E5029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russian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klassika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bulgakov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029C">
        <w:rPr>
          <w:rFonts w:ascii="Times New Roman" w:hAnsi="Times New Roman"/>
          <w:color w:val="000000"/>
          <w:sz w:val="28"/>
        </w:rPr>
        <w:t xml:space="preserve">/ </w:t>
      </w:r>
      <w:r w:rsidRPr="00E5029C">
        <w:rPr>
          <w:sz w:val="28"/>
        </w:rPr>
        <w:br/>
      </w:r>
      <w:r w:rsidRPr="00E5029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5029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E5029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E5029C">
        <w:rPr>
          <w:rFonts w:ascii="Times New Roman" w:hAnsi="Times New Roman"/>
          <w:color w:val="000000"/>
          <w:sz w:val="28"/>
        </w:rPr>
        <w:t>~</w:t>
      </w:r>
      <w:r>
        <w:rPr>
          <w:rFonts w:ascii="Times New Roman" w:hAnsi="Times New Roman"/>
          <w:color w:val="000000"/>
          <w:sz w:val="28"/>
        </w:rPr>
        <w:t>apentus</w:t>
      </w:r>
      <w:r w:rsidRPr="00E5029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znaete</w:t>
      </w:r>
      <w:r w:rsidRPr="00E5029C">
        <w:rPr>
          <w:rFonts w:ascii="Times New Roman" w:hAnsi="Times New Roman"/>
          <w:color w:val="000000"/>
          <w:sz w:val="28"/>
        </w:rPr>
        <w:t>/</w:t>
      </w:r>
      <w:r w:rsidRPr="00E5029C">
        <w:rPr>
          <w:sz w:val="28"/>
        </w:rPr>
        <w:br/>
      </w:r>
      <w:bookmarkStart w:id="28" w:name="b680be9b-368a-4013-95ac-09d499c3ce1d"/>
      <w:bookmarkEnd w:id="28"/>
    </w:p>
    <w:p w:rsidR="00963A4B" w:rsidRPr="00E5029C" w:rsidRDefault="00963A4B">
      <w:pPr>
        <w:sectPr w:rsidR="00963A4B" w:rsidRPr="00E5029C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7A1130" w:rsidRPr="00E5029C" w:rsidRDefault="007A1130"/>
    <w:sectPr w:rsidR="007A1130" w:rsidRPr="00E502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705"/>
    <w:multiLevelType w:val="multilevel"/>
    <w:tmpl w:val="A16A0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450AA"/>
    <w:multiLevelType w:val="multilevel"/>
    <w:tmpl w:val="92ECE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F15D29"/>
    <w:multiLevelType w:val="multilevel"/>
    <w:tmpl w:val="55FE7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81CD3"/>
    <w:multiLevelType w:val="multilevel"/>
    <w:tmpl w:val="0FA21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030367"/>
    <w:multiLevelType w:val="multilevel"/>
    <w:tmpl w:val="5C106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E6481F"/>
    <w:multiLevelType w:val="multilevel"/>
    <w:tmpl w:val="37365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F93F40"/>
    <w:multiLevelType w:val="multilevel"/>
    <w:tmpl w:val="588ED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33853"/>
    <w:multiLevelType w:val="multilevel"/>
    <w:tmpl w:val="0F7A1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343818"/>
    <w:multiLevelType w:val="multilevel"/>
    <w:tmpl w:val="81E0E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045A83"/>
    <w:multiLevelType w:val="multilevel"/>
    <w:tmpl w:val="5BAEA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CC16EE"/>
    <w:multiLevelType w:val="multilevel"/>
    <w:tmpl w:val="CCDEF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F94C18"/>
    <w:multiLevelType w:val="multilevel"/>
    <w:tmpl w:val="F18E8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376CC6"/>
    <w:multiLevelType w:val="multilevel"/>
    <w:tmpl w:val="837A6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5B6F96"/>
    <w:multiLevelType w:val="multilevel"/>
    <w:tmpl w:val="5F54A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AB0707"/>
    <w:multiLevelType w:val="multilevel"/>
    <w:tmpl w:val="AAD2E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B93673"/>
    <w:multiLevelType w:val="multilevel"/>
    <w:tmpl w:val="0C569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681792"/>
    <w:multiLevelType w:val="multilevel"/>
    <w:tmpl w:val="E94A6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551C0D"/>
    <w:multiLevelType w:val="multilevel"/>
    <w:tmpl w:val="A3D6B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4761D4"/>
    <w:multiLevelType w:val="multilevel"/>
    <w:tmpl w:val="7BD04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4F48E4"/>
    <w:multiLevelType w:val="multilevel"/>
    <w:tmpl w:val="2ABA7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B33B14"/>
    <w:multiLevelType w:val="multilevel"/>
    <w:tmpl w:val="639E2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FE445A"/>
    <w:multiLevelType w:val="multilevel"/>
    <w:tmpl w:val="ECE46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B661CA"/>
    <w:multiLevelType w:val="multilevel"/>
    <w:tmpl w:val="BDC0F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6"/>
  </w:num>
  <w:num w:numId="6">
    <w:abstractNumId w:val="5"/>
  </w:num>
  <w:num w:numId="7">
    <w:abstractNumId w:val="17"/>
  </w:num>
  <w:num w:numId="8">
    <w:abstractNumId w:val="8"/>
  </w:num>
  <w:num w:numId="9">
    <w:abstractNumId w:val="14"/>
  </w:num>
  <w:num w:numId="10">
    <w:abstractNumId w:val="21"/>
  </w:num>
  <w:num w:numId="11">
    <w:abstractNumId w:val="7"/>
  </w:num>
  <w:num w:numId="12">
    <w:abstractNumId w:val="16"/>
  </w:num>
  <w:num w:numId="13">
    <w:abstractNumId w:val="22"/>
  </w:num>
  <w:num w:numId="14">
    <w:abstractNumId w:val="12"/>
  </w:num>
  <w:num w:numId="15">
    <w:abstractNumId w:val="10"/>
  </w:num>
  <w:num w:numId="16">
    <w:abstractNumId w:val="2"/>
  </w:num>
  <w:num w:numId="17">
    <w:abstractNumId w:val="19"/>
  </w:num>
  <w:num w:numId="18">
    <w:abstractNumId w:val="1"/>
  </w:num>
  <w:num w:numId="19">
    <w:abstractNumId w:val="9"/>
  </w:num>
  <w:num w:numId="20">
    <w:abstractNumId w:val="20"/>
  </w:num>
  <w:num w:numId="21">
    <w:abstractNumId w:val="3"/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4B"/>
    <w:rsid w:val="000F32E8"/>
    <w:rsid w:val="002F1521"/>
    <w:rsid w:val="00337D9C"/>
    <w:rsid w:val="003A128B"/>
    <w:rsid w:val="003B0D14"/>
    <w:rsid w:val="00430D2B"/>
    <w:rsid w:val="00524E18"/>
    <w:rsid w:val="00534A99"/>
    <w:rsid w:val="00771290"/>
    <w:rsid w:val="007A1130"/>
    <w:rsid w:val="00963A4B"/>
    <w:rsid w:val="009F15DF"/>
    <w:rsid w:val="00DA598C"/>
    <w:rsid w:val="00E5029C"/>
    <w:rsid w:val="00FA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5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5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e80" TargetMode="Externa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8a196062" TargetMode="External"/><Relationship Id="rId47" Type="http://schemas.openxmlformats.org/officeDocument/2006/relationships/hyperlink" Target="https://m.edsoo.ru/8a196a9e" TargetMode="External"/><Relationship Id="rId63" Type="http://schemas.openxmlformats.org/officeDocument/2006/relationships/hyperlink" Target="https://m.edsoo.ru/8a198128" TargetMode="External"/><Relationship Id="rId68" Type="http://schemas.openxmlformats.org/officeDocument/2006/relationships/hyperlink" Target="https://m.edsoo.ru/8a198aba" TargetMode="External"/><Relationship Id="rId84" Type="http://schemas.openxmlformats.org/officeDocument/2006/relationships/hyperlink" Target="https://m.edsoo.ru/8a199c30" TargetMode="External"/><Relationship Id="rId89" Type="http://schemas.openxmlformats.org/officeDocument/2006/relationships/hyperlink" Target="https://m.edsoo.ru/8bc2662a" TargetMode="External"/><Relationship Id="rId112" Type="http://schemas.openxmlformats.org/officeDocument/2006/relationships/hyperlink" Target="https://m.edsoo.ru/8bc26e9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e80" TargetMode="External"/><Relationship Id="rId29" Type="http://schemas.openxmlformats.org/officeDocument/2006/relationships/hyperlink" Target="https://m.edsoo.ru/7f413e80" TargetMode="External"/><Relationship Id="rId107" Type="http://schemas.openxmlformats.org/officeDocument/2006/relationships/hyperlink" Target="https://m.edsoo.ru/8bc28f4c" TargetMode="External"/><Relationship Id="rId11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8a195946" TargetMode="External"/><Relationship Id="rId40" Type="http://schemas.openxmlformats.org/officeDocument/2006/relationships/hyperlink" Target="https://m.edsoo.ru/8a195c02" TargetMode="External"/><Relationship Id="rId45" Type="http://schemas.openxmlformats.org/officeDocument/2006/relationships/hyperlink" Target="https://m.edsoo.ru/8a196418" TargetMode="External"/><Relationship Id="rId53" Type="http://schemas.openxmlformats.org/officeDocument/2006/relationships/hyperlink" Target="https://m.edsoo.ru/8a19720a" TargetMode="External"/><Relationship Id="rId58" Type="http://schemas.openxmlformats.org/officeDocument/2006/relationships/hyperlink" Target="https://m.edsoo.ru/8a197840" TargetMode="External"/><Relationship Id="rId66" Type="http://schemas.openxmlformats.org/officeDocument/2006/relationships/hyperlink" Target="https://m.edsoo.ru/8a198876" TargetMode="External"/><Relationship Id="rId74" Type="http://schemas.openxmlformats.org/officeDocument/2006/relationships/hyperlink" Target="https://m.edsoo.ru/8a199028" TargetMode="External"/><Relationship Id="rId79" Type="http://schemas.openxmlformats.org/officeDocument/2006/relationships/hyperlink" Target="https://m.edsoo.ru/8a19947e" TargetMode="External"/><Relationship Id="rId87" Type="http://schemas.openxmlformats.org/officeDocument/2006/relationships/hyperlink" Target="https://m.edsoo.ru/8bc29050" TargetMode="External"/><Relationship Id="rId102" Type="http://schemas.openxmlformats.org/officeDocument/2006/relationships/hyperlink" Target="https://m.edsoo.ru/8bc288a8" TargetMode="External"/><Relationship Id="rId110" Type="http://schemas.openxmlformats.org/officeDocument/2006/relationships/hyperlink" Target="https://m.edsoo.ru/8bc2a10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97e58" TargetMode="External"/><Relationship Id="rId82" Type="http://schemas.openxmlformats.org/officeDocument/2006/relationships/hyperlink" Target="https://m.edsoo.ru/8a1999e2" TargetMode="External"/><Relationship Id="rId90" Type="http://schemas.openxmlformats.org/officeDocument/2006/relationships/hyperlink" Target="https://m.edsoo.ru/8bc26ba2" TargetMode="External"/><Relationship Id="rId95" Type="http://schemas.openxmlformats.org/officeDocument/2006/relationships/hyperlink" Target="https://m.edsoo.ru/8bc27b60" TargetMode="External"/><Relationship Id="rId1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8a19572a" TargetMode="External"/><Relationship Id="rId43" Type="http://schemas.openxmlformats.org/officeDocument/2006/relationships/hyperlink" Target="https://m.edsoo.ru/8a196170" TargetMode="External"/><Relationship Id="rId48" Type="http://schemas.openxmlformats.org/officeDocument/2006/relationships/hyperlink" Target="https://m.edsoo.ru/8a196bfc" TargetMode="External"/><Relationship Id="rId56" Type="http://schemas.openxmlformats.org/officeDocument/2006/relationships/hyperlink" Target="https://m.edsoo.ru/8a197610" TargetMode="External"/><Relationship Id="rId64" Type="http://schemas.openxmlformats.org/officeDocument/2006/relationships/hyperlink" Target="https://m.edsoo.ru/8a198268" TargetMode="External"/><Relationship Id="rId69" Type="http://schemas.openxmlformats.org/officeDocument/2006/relationships/hyperlink" Target="https://m.edsoo.ru/8a198c36" TargetMode="External"/><Relationship Id="rId77" Type="http://schemas.openxmlformats.org/officeDocument/2006/relationships/hyperlink" Target="https://m.edsoo.ru/8a199258" TargetMode="External"/><Relationship Id="rId100" Type="http://schemas.openxmlformats.org/officeDocument/2006/relationships/hyperlink" Target="https://m.edsoo.ru/8bc27926" TargetMode="External"/><Relationship Id="rId105" Type="http://schemas.openxmlformats.org/officeDocument/2006/relationships/hyperlink" Target="https://m.edsoo.ru/8bc28e52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8a196fee" TargetMode="External"/><Relationship Id="rId72" Type="http://schemas.openxmlformats.org/officeDocument/2006/relationships/hyperlink" Target="https://m.edsoo.ru/8a1985ce" TargetMode="External"/><Relationship Id="rId80" Type="http://schemas.openxmlformats.org/officeDocument/2006/relationships/hyperlink" Target="https://m.edsoo.ru/8a1995aa" TargetMode="External"/><Relationship Id="rId85" Type="http://schemas.openxmlformats.org/officeDocument/2006/relationships/hyperlink" Target="https://m.edsoo.ru/8a199d48" TargetMode="External"/><Relationship Id="rId93" Type="http://schemas.openxmlformats.org/officeDocument/2006/relationships/hyperlink" Target="https://m.edsoo.ru/8bc28452" TargetMode="External"/><Relationship Id="rId98" Type="http://schemas.openxmlformats.org/officeDocument/2006/relationships/hyperlink" Target="https://m.edsoo.ru/8bc27f9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8a195a5e" TargetMode="External"/><Relationship Id="rId46" Type="http://schemas.openxmlformats.org/officeDocument/2006/relationships/hyperlink" Target="https://m.edsoo.ru/8a19658a" TargetMode="External"/><Relationship Id="rId59" Type="http://schemas.openxmlformats.org/officeDocument/2006/relationships/hyperlink" Target="https://m.edsoo.ru/8a197bb0" TargetMode="External"/><Relationship Id="rId67" Type="http://schemas.openxmlformats.org/officeDocument/2006/relationships/hyperlink" Target="https://m.edsoo.ru/8a19898e" TargetMode="External"/><Relationship Id="rId103" Type="http://schemas.openxmlformats.org/officeDocument/2006/relationships/hyperlink" Target="https://m.edsoo.ru/8bc28b32" TargetMode="External"/><Relationship Id="rId108" Type="http://schemas.openxmlformats.org/officeDocument/2006/relationships/hyperlink" Target="https://m.edsoo.ru/8bc2a3a6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8a195e28" TargetMode="External"/><Relationship Id="rId54" Type="http://schemas.openxmlformats.org/officeDocument/2006/relationships/hyperlink" Target="https://m.edsoo.ru/8a197354" TargetMode="External"/><Relationship Id="rId62" Type="http://schemas.openxmlformats.org/officeDocument/2006/relationships/hyperlink" Target="https://m.edsoo.ru/8a197fa2" TargetMode="External"/><Relationship Id="rId70" Type="http://schemas.openxmlformats.org/officeDocument/2006/relationships/hyperlink" Target="https://m.edsoo.ru/8a198380" TargetMode="External"/><Relationship Id="rId75" Type="http://schemas.openxmlformats.org/officeDocument/2006/relationships/hyperlink" Target="https://m.edsoo.ru/8a198ea2" TargetMode="External"/><Relationship Id="rId83" Type="http://schemas.openxmlformats.org/officeDocument/2006/relationships/hyperlink" Target="https://m.edsoo.ru/8a199b04" TargetMode="External"/><Relationship Id="rId88" Type="http://schemas.openxmlformats.org/officeDocument/2006/relationships/hyperlink" Target="https://m.edsoo.ru/8bc29154" TargetMode="External"/><Relationship Id="rId91" Type="http://schemas.openxmlformats.org/officeDocument/2006/relationships/hyperlink" Target="https://m.edsoo.ru/8bc26918" TargetMode="External"/><Relationship Id="rId96" Type="http://schemas.openxmlformats.org/officeDocument/2006/relationships/hyperlink" Target="https://m.edsoo.ru/8bc27c82" TargetMode="External"/><Relationship Id="rId111" Type="http://schemas.openxmlformats.org/officeDocument/2006/relationships/hyperlink" Target="https://m.edsoo.ru/8bc26d7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8a195838" TargetMode="External"/><Relationship Id="rId49" Type="http://schemas.openxmlformats.org/officeDocument/2006/relationships/hyperlink" Target="https://m.edsoo.ru/8a196daa" TargetMode="External"/><Relationship Id="rId57" Type="http://schemas.openxmlformats.org/officeDocument/2006/relationships/hyperlink" Target="https://m.edsoo.ru/8a197728" TargetMode="External"/><Relationship Id="rId106" Type="http://schemas.openxmlformats.org/officeDocument/2006/relationships/hyperlink" Target="https://m.edsoo.ru/8bc28d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hyperlink" Target="https://m.edsoo.ru/8a19629c" TargetMode="External"/><Relationship Id="rId52" Type="http://schemas.openxmlformats.org/officeDocument/2006/relationships/hyperlink" Target="https://m.edsoo.ru/8a1970fc" TargetMode="External"/><Relationship Id="rId60" Type="http://schemas.openxmlformats.org/officeDocument/2006/relationships/hyperlink" Target="https://m.edsoo.ru/8a197d4a" TargetMode="External"/><Relationship Id="rId65" Type="http://schemas.openxmlformats.org/officeDocument/2006/relationships/hyperlink" Target="https://m.edsoo.ru/8a198754" TargetMode="External"/><Relationship Id="rId73" Type="http://schemas.openxmlformats.org/officeDocument/2006/relationships/hyperlink" Target="https://m.edsoo.ru/8a198d80" TargetMode="External"/><Relationship Id="rId78" Type="http://schemas.openxmlformats.org/officeDocument/2006/relationships/hyperlink" Target="https://m.edsoo.ru/8a199366" TargetMode="External"/><Relationship Id="rId81" Type="http://schemas.openxmlformats.org/officeDocument/2006/relationships/hyperlink" Target="https://m.edsoo.ru/8a199820" TargetMode="External"/><Relationship Id="rId86" Type="http://schemas.openxmlformats.org/officeDocument/2006/relationships/hyperlink" Target="https://m.edsoo.ru/8a199e60" TargetMode="External"/><Relationship Id="rId94" Type="http://schemas.openxmlformats.org/officeDocument/2006/relationships/hyperlink" Target="https://m.edsoo.ru/8bc28574" TargetMode="External"/><Relationship Id="rId99" Type="http://schemas.openxmlformats.org/officeDocument/2006/relationships/hyperlink" Target="https://m.edsoo.ru/8bc28146" TargetMode="External"/><Relationship Id="rId101" Type="http://schemas.openxmlformats.org/officeDocument/2006/relationships/hyperlink" Target="https://m.edsoo.ru/8bc27a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e80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8a195d1a" TargetMode="External"/><Relationship Id="rId109" Type="http://schemas.openxmlformats.org/officeDocument/2006/relationships/hyperlink" Target="https://m.edsoo.ru/8bc29fd2" TargetMode="External"/><Relationship Id="rId34" Type="http://schemas.openxmlformats.org/officeDocument/2006/relationships/hyperlink" Target="https://m.edsoo.ru/7f413e80" TargetMode="External"/><Relationship Id="rId50" Type="http://schemas.openxmlformats.org/officeDocument/2006/relationships/hyperlink" Target="https://m.edsoo.ru/8a196ed6" TargetMode="External"/><Relationship Id="rId55" Type="http://schemas.openxmlformats.org/officeDocument/2006/relationships/hyperlink" Target="https://m.edsoo.ru/8a1974e4" TargetMode="External"/><Relationship Id="rId76" Type="http://schemas.openxmlformats.org/officeDocument/2006/relationships/hyperlink" Target="https://m.edsoo.ru/8a19914a" TargetMode="External"/><Relationship Id="rId97" Type="http://schemas.openxmlformats.org/officeDocument/2006/relationships/hyperlink" Target="https://m.edsoo.ru/8bc27da4" TargetMode="External"/><Relationship Id="rId104" Type="http://schemas.openxmlformats.org/officeDocument/2006/relationships/hyperlink" Target="https://m.edsoo.ru/8bc28c36" TargetMode="Externa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8a198498" TargetMode="External"/><Relationship Id="rId92" Type="http://schemas.openxmlformats.org/officeDocument/2006/relationships/hyperlink" Target="https://m.edsoo.ru/8bc26a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41</Pages>
  <Words>8645</Words>
  <Characters>49277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14</cp:revision>
  <cp:lastPrinted>2024-09-23T07:57:00Z</cp:lastPrinted>
  <dcterms:created xsi:type="dcterms:W3CDTF">2024-09-18T06:04:00Z</dcterms:created>
  <dcterms:modified xsi:type="dcterms:W3CDTF">2024-09-25T06:10:00Z</dcterms:modified>
</cp:coreProperties>
</file>